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E8" w:rsidRPr="00665019" w:rsidRDefault="008B79E8" w:rsidP="008B79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kern w:val="28"/>
          <w:sz w:val="40"/>
          <w:szCs w:val="40"/>
        </w:rPr>
      </w:pPr>
      <w:r w:rsidRPr="00080A50">
        <w:rPr>
          <w:b/>
          <w:bCs/>
          <w:noProof/>
          <w:color w:val="000066"/>
          <w:sz w:val="54"/>
          <w:szCs w:val="5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75pt;margin-top:-22.65pt;width:72.9pt;height:101.35pt;z-index:251660288;mso-width-relative:margin;mso-height-relative:margin" stroked="f">
            <v:textbox style="mso-next-textbox:#_x0000_s1026">
              <w:txbxContent>
                <w:p w:rsidR="008B79E8" w:rsidRDefault="008B79E8" w:rsidP="008B79E8">
                  <w:r w:rsidRPr="004B03ED">
                    <w:rPr>
                      <w:noProof/>
                    </w:rPr>
                    <w:drawing>
                      <wp:inline distT="0" distB="0" distL="0" distR="0">
                        <wp:extent cx="619125" cy="1012452"/>
                        <wp:effectExtent l="19050" t="0" r="0" b="0"/>
                        <wp:docPr id="9" name="Picture 21" descr="http://www.atlanticchristianacademyhs.org/publishImages/index~~element18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atlanticchristianacademyhs.org/publishImages/index~~element18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690" cy="10133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bCs/>
          <w:color w:val="1F497D"/>
          <w:kern w:val="28"/>
          <w:sz w:val="40"/>
          <w:szCs w:val="40"/>
        </w:rPr>
        <w:t xml:space="preserve">ATLANTIC </w:t>
      </w:r>
      <w:r w:rsidRPr="00E97802">
        <w:rPr>
          <w:rFonts w:ascii="Arial" w:hAnsi="Arial" w:cs="Arial"/>
          <w:b/>
          <w:bCs/>
          <w:color w:val="1F497D"/>
          <w:kern w:val="28"/>
          <w:sz w:val="40"/>
          <w:szCs w:val="40"/>
        </w:rPr>
        <w:t>CHRISTIAN ACADEMY</w:t>
      </w:r>
    </w:p>
    <w:p w:rsidR="008B79E8" w:rsidRPr="00E06B1D" w:rsidRDefault="008B79E8" w:rsidP="008B79E8">
      <w:pPr>
        <w:pStyle w:val="NoSpacing"/>
        <w:tabs>
          <w:tab w:val="left" w:pos="1620"/>
          <w:tab w:val="center" w:pos="4680"/>
          <w:tab w:val="left" w:pos="8145"/>
        </w:tabs>
        <w:jc w:val="center"/>
        <w:rPr>
          <w:sz w:val="20"/>
          <w:szCs w:val="20"/>
        </w:rPr>
      </w:pPr>
      <w:r w:rsidRPr="00E06B1D">
        <w:rPr>
          <w:sz w:val="20"/>
          <w:szCs w:val="20"/>
        </w:rPr>
        <w:t>Independent, international autonomous global high school institution</w:t>
      </w:r>
    </w:p>
    <w:p w:rsidR="008B79E8" w:rsidRPr="00E06B1D" w:rsidRDefault="008B79E8" w:rsidP="008B79E8">
      <w:pPr>
        <w:pStyle w:val="NoSpacing"/>
        <w:jc w:val="center"/>
        <w:rPr>
          <w:sz w:val="20"/>
          <w:szCs w:val="20"/>
        </w:rPr>
      </w:pPr>
      <w:r w:rsidRPr="00E06B1D">
        <w:rPr>
          <w:rFonts w:ascii="Arial" w:hAnsi="Arial"/>
          <w:sz w:val="20"/>
          <w:szCs w:val="20"/>
        </w:rPr>
        <w:t>​</w:t>
      </w:r>
      <w:r w:rsidRPr="00E06B1D">
        <w:rPr>
          <w:rFonts w:cs="Trebuchet MS"/>
          <w:sz w:val="20"/>
          <w:szCs w:val="20"/>
        </w:rPr>
        <w:t>Providing Educational Excellence Since 200</w:t>
      </w:r>
      <w:r w:rsidRPr="00E06B1D">
        <w:rPr>
          <w:sz w:val="20"/>
          <w:szCs w:val="20"/>
        </w:rPr>
        <w:t>8</w:t>
      </w:r>
    </w:p>
    <w:p w:rsidR="008B79E8" w:rsidRDefault="008B79E8" w:rsidP="008B79E8">
      <w:pPr>
        <w:pStyle w:val="NoSpacing"/>
        <w:tabs>
          <w:tab w:val="left" w:pos="1620"/>
          <w:tab w:val="center" w:pos="4680"/>
          <w:tab w:val="left" w:pos="8145"/>
        </w:tabs>
      </w:pPr>
    </w:p>
    <w:p w:rsidR="008B79E8" w:rsidRDefault="008B79E8" w:rsidP="008B79E8">
      <w:pPr>
        <w:pStyle w:val="NoSpacing"/>
        <w:jc w:val="center"/>
        <w:rPr>
          <w:b/>
          <w:color w:val="000000"/>
          <w:sz w:val="24"/>
          <w:szCs w:val="24"/>
        </w:rPr>
      </w:pPr>
      <w:hyperlink r:id="rId6" w:history="1">
        <w:r w:rsidRPr="00E51E1C">
          <w:rPr>
            <w:rStyle w:val="Hyperlink"/>
            <w:b/>
            <w:sz w:val="24"/>
            <w:szCs w:val="24"/>
          </w:rPr>
          <w:t>www.atlanticchristianacademyhs.org</w:t>
        </w:r>
      </w:hyperlink>
    </w:p>
    <w:p w:rsidR="008B79E8" w:rsidRDefault="008B79E8" w:rsidP="008B79E8">
      <w:pPr>
        <w:pStyle w:val="NoSpacing"/>
        <w:jc w:val="center"/>
        <w:rPr>
          <w:rStyle w:val="Hyperlink"/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Pr="004B03ED">
        <w:rPr>
          <w:b/>
          <w:sz w:val="24"/>
          <w:szCs w:val="24"/>
        </w:rPr>
        <w:t>admin@atlanticchristianacademy</w:t>
      </w:r>
      <w:r>
        <w:rPr>
          <w:b/>
          <w:sz w:val="24"/>
          <w:szCs w:val="24"/>
        </w:rPr>
        <w:t>hs</w:t>
      </w:r>
      <w:r w:rsidRPr="004B03E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org</w:t>
      </w:r>
    </w:p>
    <w:p w:rsidR="008B79E8" w:rsidRPr="008B79E8" w:rsidRDefault="008B79E8" w:rsidP="008B79E8">
      <w:pPr>
        <w:spacing w:after="0" w:line="15" w:lineRule="atLeast"/>
        <w:rPr>
          <w:rFonts w:eastAsia="Times New Roman" w:cs="Times New Roman"/>
          <w:b/>
          <w:bCs/>
          <w:sz w:val="24"/>
          <w:szCs w:val="24"/>
          <w:u w:val="single"/>
        </w:rPr>
      </w:pPr>
    </w:p>
    <w:p w:rsidR="008B79E8" w:rsidRPr="008B79E8" w:rsidRDefault="008B79E8" w:rsidP="008B79E8">
      <w:pPr>
        <w:spacing w:line="336" w:lineRule="atLeast"/>
        <w:jc w:val="center"/>
        <w:textAlignment w:val="baseline"/>
        <w:outlineLvl w:val="2"/>
        <w:rPr>
          <w:rFonts w:ascii="Arial Black" w:eastAsia="Times New Roman" w:hAnsi="Arial Black" w:cs="Helvetica"/>
          <w:color w:val="333333"/>
          <w:sz w:val="28"/>
          <w:szCs w:val="28"/>
          <w:u w:val="single"/>
        </w:rPr>
      </w:pPr>
      <w:r w:rsidRPr="008B79E8">
        <w:rPr>
          <w:rFonts w:ascii="Arial Black" w:eastAsia="Times New Roman" w:hAnsi="Arial Black" w:cs="Helvetica"/>
          <w:color w:val="333333"/>
          <w:sz w:val="28"/>
          <w:szCs w:val="28"/>
          <w:u w:val="single"/>
        </w:rPr>
        <w:t>High School Supplies List</w:t>
      </w:r>
    </w:p>
    <w:p w:rsidR="008B79E8" w:rsidRPr="0075741A" w:rsidRDefault="008B79E8" w:rsidP="008B79E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5741A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8B79E8" w:rsidRPr="0075741A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0" type="#_x0000_t75" style="width:20.1pt;height:18.4pt" o:ole="">
            <v:imagedata r:id="rId7" o:title=""/>
          </v:shape>
          <w:control r:id="rId8" w:name="DefaultOcxName2" w:shapeid="_x0000_i1090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#2 Pencils</w:t>
      </w:r>
    </w:p>
    <w:p w:rsidR="008B79E8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89" type="#_x0000_t75" style="width:20.1pt;height:18.4pt" o:ole="">
            <v:imagedata r:id="rId7" o:title=""/>
          </v:shape>
          <w:control r:id="rId9" w:name="DefaultOcxName3" w:shapeid="_x0000_i1089"/>
        </w:object>
      </w:r>
      <w:r>
        <w:rPr>
          <w:rFonts w:ascii="Helvetica" w:eastAsia="Times New Roman" w:hAnsi="Helvetica" w:cs="Helvetica"/>
          <w:color w:val="494949"/>
          <w:sz w:val="27"/>
          <w:szCs w:val="27"/>
        </w:rPr>
        <w:t>Graphing Calculator</w:t>
      </w:r>
    </w:p>
    <w:p w:rsidR="008B79E8" w:rsidRPr="0075741A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93" type="#_x0000_t75" style="width:20.1pt;height:18.4pt" o:ole="">
            <v:imagedata r:id="rId7" o:title=""/>
          </v:shape>
          <w:control r:id="rId10" w:name="DefaultOcxName31" w:shapeid="_x0000_i1093"/>
        </w:object>
      </w:r>
    </w:p>
    <w:p w:rsidR="008B79E8" w:rsidRPr="0075741A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95" type="#_x0000_t75" style="width:20.1pt;height:18.4pt" o:ole="">
            <v:imagedata r:id="rId11" o:title=""/>
          </v:shape>
          <w:control r:id="rId12" w:name="DefaultOcxName4" w:shapeid="_x0000_i1095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Pencil Sharpener</w:t>
      </w:r>
    </w:p>
    <w:p w:rsidR="008B79E8" w:rsidRPr="0075741A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86" type="#_x0000_t75" style="width:20.1pt;height:18.4pt" o:ole="">
            <v:imagedata r:id="rId7" o:title=""/>
          </v:shape>
          <w:control r:id="rId13" w:name="DefaultOcxName5" w:shapeid="_x0000_i1086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Pens: Red, Blue, Black</w:t>
      </w:r>
    </w:p>
    <w:p w:rsidR="008B79E8" w:rsidRPr="0075741A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85" type="#_x0000_t75" style="width:20.1pt;height:18.4pt" o:ole="">
            <v:imagedata r:id="rId7" o:title=""/>
          </v:shape>
          <w:control r:id="rId14" w:name="DefaultOcxName6" w:shapeid="_x0000_i1085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Highlighters</w:t>
      </w:r>
    </w:p>
    <w:p w:rsidR="008B79E8" w:rsidRPr="0075741A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84" type="#_x0000_t75" style="width:20.1pt;height:18.4pt" o:ole="">
            <v:imagedata r:id="rId7" o:title=""/>
          </v:shape>
          <w:control r:id="rId15" w:name="DefaultOcxName7" w:shapeid="_x0000_i1084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Markers</w:t>
      </w:r>
    </w:p>
    <w:p w:rsidR="008B79E8" w:rsidRPr="0075741A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83" type="#_x0000_t75" style="width:20.1pt;height:18.4pt" o:ole="">
            <v:imagedata r:id="rId7" o:title=""/>
          </v:shape>
          <w:control r:id="rId16" w:name="DefaultOcxName8" w:shapeid="_x0000_i1083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12 inch Ruler</w:t>
      </w:r>
    </w:p>
    <w:p w:rsidR="008B79E8" w:rsidRPr="0075741A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82" type="#_x0000_t75" style="width:20.1pt;height:18.4pt" o:ole="">
            <v:imagedata r:id="rId7" o:title=""/>
          </v:shape>
          <w:control r:id="rId17" w:name="DefaultOcxName9" w:shapeid="_x0000_i1082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TI Calculator</w:t>
      </w:r>
    </w:p>
    <w:p w:rsidR="008B79E8" w:rsidRPr="0075741A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81" type="#_x0000_t75" style="width:20.1pt;height:18.4pt" o:ole="">
            <v:imagedata r:id="rId7" o:title=""/>
          </v:shape>
          <w:control r:id="rId18" w:name="DefaultOcxName10" w:shapeid="_x0000_i1081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Dictionary</w:t>
      </w:r>
    </w:p>
    <w:p w:rsidR="008B79E8" w:rsidRPr="0075741A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80" type="#_x0000_t75" style="width:20.1pt;height:18.4pt" o:ole="">
            <v:imagedata r:id="rId7" o:title=""/>
          </v:shape>
          <w:control r:id="rId19" w:name="DefaultOcxName11" w:shapeid="_x0000_i1080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Thesaurus</w:t>
      </w:r>
    </w:p>
    <w:p w:rsidR="008B79E8" w:rsidRPr="0075741A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79" type="#_x0000_t75" style="width:20.1pt;height:18.4pt" o:ole="">
            <v:imagedata r:id="rId7" o:title=""/>
          </v:shape>
          <w:control r:id="rId20" w:name="DefaultOcxName12" w:shapeid="_x0000_i1079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Pocket Folders</w:t>
      </w:r>
    </w:p>
    <w:p w:rsidR="008B79E8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78" type="#_x0000_t75" style="width:20.1pt;height:18.4pt" o:ole="">
            <v:imagedata r:id="rId7" o:title=""/>
          </v:shape>
          <w:control r:id="rId21" w:name="DefaultOcxName13" w:shapeid="_x0000_i1078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Single-Subject Spiral Notebooks</w:t>
      </w:r>
    </w:p>
    <w:p w:rsidR="008B79E8" w:rsidRPr="00B31759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77" type="#_x0000_t75" style="width:20.1pt;height:18.4pt" o:ole="">
            <v:imagedata r:id="rId7" o:title=""/>
          </v:shape>
          <w:control r:id="rId22" w:name="DefaultOcxName131" w:shapeid="_x0000_i1077"/>
        </w:object>
      </w:r>
      <w:r>
        <w:rPr>
          <w:rFonts w:ascii="Helvetica" w:eastAsia="Times New Roman" w:hAnsi="Helvetica" w:cs="Helvetica"/>
          <w:color w:val="494949"/>
          <w:sz w:val="27"/>
          <w:szCs w:val="27"/>
        </w:rPr>
        <w:t>Composition Book</w:t>
      </w:r>
    </w:p>
    <w:p w:rsidR="008B79E8" w:rsidRPr="0075741A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76" type="#_x0000_t75" style="width:20.1pt;height:18.4pt" o:ole="">
            <v:imagedata r:id="rId7" o:title=""/>
          </v:shape>
          <w:control r:id="rId23" w:name="DefaultOcxName14" w:shapeid="_x0000_i1076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Sticky Notes</w:t>
      </w:r>
    </w:p>
    <w:p w:rsidR="008B79E8" w:rsidRPr="0075741A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75" type="#_x0000_t75" style="width:20.1pt;height:18.4pt" o:ole="">
            <v:imagedata r:id="rId7" o:title=""/>
          </v:shape>
          <w:control r:id="rId24" w:name="DefaultOcxName15" w:shapeid="_x0000_i1075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Sticky Flags</w:t>
      </w:r>
    </w:p>
    <w:p w:rsidR="008B79E8" w:rsidRPr="0075741A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74" type="#_x0000_t75" style="width:20.1pt;height:18.4pt" o:ole="">
            <v:imagedata r:id="rId7" o:title=""/>
          </v:shape>
          <w:control r:id="rId25" w:name="DefaultOcxName16" w:shapeid="_x0000_i1074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College Ruled Loose Leaf 3 Hole Paper</w:t>
      </w:r>
    </w:p>
    <w:p w:rsidR="008B79E8" w:rsidRPr="0075741A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73" type="#_x0000_t75" style="width:20.1pt;height:18.4pt" o:ole="">
            <v:imagedata r:id="rId7" o:title=""/>
          </v:shape>
          <w:control r:id="rId26" w:name="DefaultOcxName17" w:shapeid="_x0000_i1073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Tabbed Dividers</w:t>
      </w:r>
    </w:p>
    <w:p w:rsidR="008B79E8" w:rsidRPr="0075741A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72" type="#_x0000_t75" style="width:20.1pt;height:18.4pt" o:ole="">
            <v:imagedata r:id="rId7" o:title=""/>
          </v:shape>
          <w:control r:id="rId27" w:name="DefaultOcxName18" w:shapeid="_x0000_i1072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Book Covers</w:t>
      </w:r>
    </w:p>
    <w:p w:rsidR="008B79E8" w:rsidRPr="0075741A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lastRenderedPageBreak/>
        <w:object w:dxaOrig="225" w:dyaOrig="225">
          <v:shape id="_x0000_i1071" type="#_x0000_t75" style="width:20.1pt;height:18.4pt" o:ole="">
            <v:imagedata r:id="rId7" o:title=""/>
          </v:shape>
          <w:control r:id="rId28" w:name="DefaultOcxName19" w:shapeid="_x0000_i1071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Wire Bound Weekly Planner</w:t>
      </w:r>
    </w:p>
    <w:p w:rsidR="008B79E8" w:rsidRPr="0075741A" w:rsidRDefault="008B79E8" w:rsidP="008B79E8">
      <w:pPr>
        <w:numPr>
          <w:ilvl w:val="0"/>
          <w:numId w:val="1"/>
        </w:numPr>
        <w:spacing w:after="84"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70" type="#_x0000_t75" style="width:20.1pt;height:18.4pt" o:ole="">
            <v:imagedata r:id="rId7" o:title=""/>
          </v:shape>
          <w:control r:id="rId29" w:name="DefaultOcxName20" w:shapeid="_x0000_i1070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3-Ring Binder</w:t>
      </w:r>
    </w:p>
    <w:p w:rsidR="008B79E8" w:rsidRPr="0075741A" w:rsidRDefault="008B79E8" w:rsidP="008B79E8">
      <w:pPr>
        <w:numPr>
          <w:ilvl w:val="0"/>
          <w:numId w:val="1"/>
        </w:numPr>
        <w:spacing w:line="435" w:lineRule="atLeast"/>
        <w:ind w:left="0"/>
        <w:textAlignment w:val="baseline"/>
        <w:rPr>
          <w:rFonts w:ascii="Helvetica" w:eastAsia="Times New Roman" w:hAnsi="Helvetica" w:cs="Helvetica"/>
          <w:color w:val="494949"/>
          <w:sz w:val="27"/>
          <w:szCs w:val="27"/>
        </w:rPr>
      </w:pP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object w:dxaOrig="225" w:dyaOrig="225">
          <v:shape id="_x0000_i1069" type="#_x0000_t75" style="width:20.1pt;height:18.4pt" o:ole="">
            <v:imagedata r:id="rId7" o:title=""/>
          </v:shape>
          <w:control r:id="rId30" w:name="DefaultOcxName21" w:shapeid="_x0000_i1069"/>
        </w:object>
      </w:r>
      <w:r w:rsidRPr="0075741A">
        <w:rPr>
          <w:rFonts w:ascii="Helvetica" w:eastAsia="Times New Roman" w:hAnsi="Helvetica" w:cs="Helvetica"/>
          <w:color w:val="494949"/>
          <w:sz w:val="27"/>
          <w:szCs w:val="27"/>
        </w:rPr>
        <w:t>USB Flash Drives</w:t>
      </w:r>
    </w:p>
    <w:p w:rsidR="008B79E8" w:rsidRPr="0075741A" w:rsidRDefault="008B79E8" w:rsidP="008B79E8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75741A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8B79E8" w:rsidRDefault="008B79E8" w:rsidP="008B79E8"/>
    <w:p w:rsidR="0075575A" w:rsidRDefault="0075575A"/>
    <w:sectPr w:rsidR="0075575A" w:rsidSect="00755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72544"/>
    <w:multiLevelType w:val="multilevel"/>
    <w:tmpl w:val="C394A8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8B79E8"/>
    <w:rsid w:val="0075575A"/>
    <w:rsid w:val="00896BA9"/>
    <w:rsid w:val="008B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E8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79E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B79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1" Type="http://schemas.openxmlformats.org/officeDocument/2006/relationships/numbering" Target="numbering.xml"/><Relationship Id="rId6" Type="http://schemas.openxmlformats.org/officeDocument/2006/relationships/hyperlink" Target="http://www.atlanticchristianacademyhs.org" TargetMode="External"/><Relationship Id="rId11" Type="http://schemas.openxmlformats.org/officeDocument/2006/relationships/image" Target="media/image3.wmf"/><Relationship Id="rId24" Type="http://schemas.openxmlformats.org/officeDocument/2006/relationships/control" Target="activeX/activeX16.xm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1311</Characters>
  <Application>Microsoft Office Word</Application>
  <DocSecurity>0</DocSecurity>
  <Lines>10</Lines>
  <Paragraphs>3</Paragraphs>
  <ScaleCrop>false</ScaleCrop>
  <Company>Toshiba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2016-08-11T11:07:00Z</dcterms:created>
  <dcterms:modified xsi:type="dcterms:W3CDTF">2016-08-11T11:10:00Z</dcterms:modified>
</cp:coreProperties>
</file>